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BE1D" w14:textId="77777777" w:rsidR="00E67108" w:rsidRPr="00212B20" w:rsidRDefault="00000000">
      <w:pPr>
        <w:ind w:left="720"/>
        <w:jc w:val="center"/>
        <w:rPr>
          <w:rFonts w:ascii="Comic Sans MS" w:eastAsia="Comic Sans MS" w:hAnsi="Comic Sans MS" w:cs="Comic Sans MS"/>
          <w:b/>
          <w:sz w:val="52"/>
          <w:szCs w:val="52"/>
          <w:lang w:val="es-US"/>
        </w:rPr>
      </w:pPr>
      <w:r w:rsidRPr="00212B20">
        <w:rPr>
          <w:rFonts w:ascii="Comic Sans MS" w:hAnsi="Comic Sans MS"/>
          <w:noProof/>
          <w:sz w:val="52"/>
          <w:szCs w:val="52"/>
          <w:lang w:val="es-US"/>
        </w:rPr>
        <w:drawing>
          <wp:anchor distT="0" distB="0" distL="114300" distR="114300" simplePos="0" relativeHeight="251658240" behindDoc="0" locked="0" layoutInCell="1" hidden="0" allowOverlap="1" wp14:anchorId="7CEA2E59" wp14:editId="3F01039E">
            <wp:simplePos x="0" y="0"/>
            <wp:positionH relativeFrom="margin">
              <wp:posOffset>228600</wp:posOffset>
            </wp:positionH>
            <wp:positionV relativeFrom="margin">
              <wp:posOffset>10795</wp:posOffset>
            </wp:positionV>
            <wp:extent cx="1728470" cy="134874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728470" cy="1348740"/>
                    </a:xfrm>
                    <a:prstGeom prst="rect">
                      <a:avLst/>
                    </a:prstGeom>
                    <a:ln/>
                  </pic:spPr>
                </pic:pic>
              </a:graphicData>
            </a:graphic>
          </wp:anchor>
        </w:drawing>
      </w:r>
      <w:r w:rsidRPr="00212B20">
        <w:rPr>
          <w:noProof/>
          <w:lang w:val="es-US"/>
        </w:rPr>
        <w:drawing>
          <wp:anchor distT="0" distB="0" distL="114300" distR="114300" simplePos="0" relativeHeight="251659264" behindDoc="0" locked="0" layoutInCell="1" hidden="0" allowOverlap="1" wp14:anchorId="24F4A4D5" wp14:editId="58645073">
            <wp:simplePos x="0" y="0"/>
            <wp:positionH relativeFrom="margin">
              <wp:posOffset>4289425</wp:posOffset>
            </wp:positionH>
            <wp:positionV relativeFrom="margin">
              <wp:align>top</wp:align>
            </wp:positionV>
            <wp:extent cx="1448435" cy="13716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48435" cy="1371600"/>
                    </a:xfrm>
                    <a:prstGeom prst="rect">
                      <a:avLst/>
                    </a:prstGeom>
                    <a:ln/>
                  </pic:spPr>
                </pic:pic>
              </a:graphicData>
            </a:graphic>
          </wp:anchor>
        </w:drawing>
      </w:r>
    </w:p>
    <w:p w14:paraId="55C95273" w14:textId="77777777" w:rsidR="00E67108" w:rsidRPr="00212B20" w:rsidRDefault="00E67108">
      <w:pPr>
        <w:ind w:left="720"/>
        <w:jc w:val="center"/>
        <w:rPr>
          <w:rFonts w:ascii="Comic Sans MS" w:eastAsia="Comic Sans MS" w:hAnsi="Comic Sans MS" w:cs="Comic Sans MS"/>
          <w:sz w:val="52"/>
          <w:szCs w:val="52"/>
          <w:lang w:val="es-US"/>
        </w:rPr>
      </w:pPr>
    </w:p>
    <w:p w14:paraId="276CDF8B" w14:textId="77777777" w:rsidR="00E67108" w:rsidRPr="00212B20" w:rsidRDefault="00E67108">
      <w:pPr>
        <w:pBdr>
          <w:top w:val="nil"/>
          <w:left w:val="nil"/>
          <w:bottom w:val="nil"/>
          <w:right w:val="nil"/>
          <w:between w:val="nil"/>
        </w:pBdr>
        <w:spacing w:after="0" w:line="240" w:lineRule="auto"/>
        <w:rPr>
          <w:rFonts w:ascii="Arial" w:eastAsia="Arial" w:hAnsi="Arial" w:cs="Arial"/>
          <w:color w:val="000000"/>
          <w:lang w:val="es-US"/>
        </w:rPr>
      </w:pPr>
    </w:p>
    <w:p w14:paraId="16C8A234" w14:textId="77777777" w:rsidR="00E67108" w:rsidRPr="00212B20" w:rsidRDefault="00E67108">
      <w:pPr>
        <w:pBdr>
          <w:top w:val="nil"/>
          <w:left w:val="nil"/>
          <w:bottom w:val="nil"/>
          <w:right w:val="nil"/>
          <w:between w:val="nil"/>
        </w:pBdr>
        <w:spacing w:after="0" w:line="240" w:lineRule="auto"/>
        <w:rPr>
          <w:rFonts w:ascii="Arial" w:eastAsia="Arial" w:hAnsi="Arial" w:cs="Arial"/>
          <w:color w:val="000000"/>
          <w:lang w:val="es-US"/>
        </w:rPr>
      </w:pPr>
    </w:p>
    <w:p w14:paraId="2A035C0A" w14:textId="77777777" w:rsidR="00E67108" w:rsidRPr="00212B20" w:rsidRDefault="00E67108">
      <w:pPr>
        <w:pBdr>
          <w:top w:val="nil"/>
          <w:left w:val="nil"/>
          <w:bottom w:val="nil"/>
          <w:right w:val="nil"/>
          <w:between w:val="nil"/>
        </w:pBdr>
        <w:spacing w:after="0" w:line="240" w:lineRule="auto"/>
        <w:rPr>
          <w:rFonts w:ascii="Arial" w:eastAsia="Arial" w:hAnsi="Arial" w:cs="Arial"/>
          <w:color w:val="000000"/>
          <w:lang w:val="es-US"/>
        </w:rPr>
      </w:pPr>
    </w:p>
    <w:p w14:paraId="5DEEB97B" w14:textId="13B66F74" w:rsidR="00E67108" w:rsidRPr="00212B20" w:rsidRDefault="00000000">
      <w:pPr>
        <w:pBdr>
          <w:top w:val="nil"/>
          <w:left w:val="nil"/>
          <w:bottom w:val="nil"/>
          <w:right w:val="nil"/>
          <w:between w:val="nil"/>
        </w:pBdr>
        <w:spacing w:after="0" w:line="240" w:lineRule="auto"/>
        <w:rPr>
          <w:rFonts w:ascii="Arial" w:eastAsia="Arial" w:hAnsi="Arial" w:cs="Arial"/>
          <w:color w:val="000000"/>
          <w:lang w:val="es-US"/>
        </w:rPr>
      </w:pPr>
      <w:r w:rsidRPr="00212B20">
        <w:rPr>
          <w:rFonts w:ascii="Arial" w:eastAsia="Arial" w:hAnsi="Arial" w:cs="Arial"/>
          <w:color w:val="000000"/>
          <w:lang w:val="es-US"/>
        </w:rPr>
        <w:t>Estimado(a) padre/madre/tutor:</w:t>
      </w:r>
    </w:p>
    <w:p w14:paraId="58DE670B" w14:textId="77777777" w:rsidR="00646D47" w:rsidRPr="00212B20" w:rsidRDefault="00646D47">
      <w:pPr>
        <w:pBdr>
          <w:top w:val="nil"/>
          <w:left w:val="nil"/>
          <w:bottom w:val="nil"/>
          <w:right w:val="nil"/>
          <w:between w:val="nil"/>
        </w:pBdr>
        <w:spacing w:after="0" w:line="240" w:lineRule="auto"/>
        <w:rPr>
          <w:rFonts w:ascii="Arial" w:eastAsia="Arial" w:hAnsi="Arial" w:cs="Arial"/>
          <w:color w:val="000000"/>
          <w:lang w:val="es-US"/>
        </w:rPr>
      </w:pPr>
    </w:p>
    <w:p w14:paraId="1F011C76" w14:textId="77777777" w:rsidR="00646D47" w:rsidRPr="00212B20" w:rsidRDefault="00646D47" w:rsidP="00646D47">
      <w:pPr>
        <w:pBdr>
          <w:top w:val="nil"/>
          <w:left w:val="nil"/>
          <w:bottom w:val="nil"/>
          <w:right w:val="nil"/>
          <w:between w:val="nil"/>
        </w:pBdr>
        <w:spacing w:after="0" w:line="240" w:lineRule="auto"/>
        <w:rPr>
          <w:rFonts w:ascii="Arial" w:eastAsia="Arial" w:hAnsi="Arial" w:cs="Arial"/>
          <w:color w:val="000000"/>
          <w:lang w:val="es-US"/>
        </w:rPr>
      </w:pPr>
      <w:r w:rsidRPr="00212B20">
        <w:rPr>
          <w:rFonts w:ascii="Arial" w:eastAsia="Arial" w:hAnsi="Arial" w:cs="Arial"/>
          <w:color w:val="000000"/>
          <w:lang w:val="es-US"/>
        </w:rPr>
        <w:t xml:space="preserve">Según los expertos en educación, el 80 % del aprendizaje es visual.  En promedio, entre </w:t>
      </w:r>
      <w:r w:rsidRPr="00212B20">
        <w:rPr>
          <w:rFonts w:ascii="Arial" w:eastAsia="Arial" w:hAnsi="Arial" w:cs="Arial"/>
          <w:b/>
          <w:bCs/>
          <w:color w:val="000000"/>
          <w:lang w:val="es-US"/>
        </w:rPr>
        <w:t>2</w:t>
      </w:r>
      <w:r w:rsidRPr="00212B20">
        <w:rPr>
          <w:rFonts w:ascii="Arial" w:eastAsia="Arial" w:hAnsi="Arial" w:cs="Arial"/>
          <w:color w:val="000000"/>
          <w:lang w:val="es-US"/>
        </w:rPr>
        <w:t xml:space="preserve"> y </w:t>
      </w:r>
      <w:r w:rsidRPr="00212B20">
        <w:rPr>
          <w:rFonts w:ascii="Arial" w:eastAsia="Arial" w:hAnsi="Arial" w:cs="Arial"/>
          <w:b/>
          <w:bCs/>
          <w:color w:val="000000"/>
          <w:lang w:val="es-US"/>
        </w:rPr>
        <w:t xml:space="preserve">3 </w:t>
      </w:r>
      <w:r w:rsidRPr="00212B20">
        <w:rPr>
          <w:rFonts w:ascii="Arial" w:eastAsia="Arial" w:hAnsi="Arial" w:cs="Arial"/>
          <w:color w:val="000000"/>
          <w:lang w:val="es-US"/>
        </w:rPr>
        <w:t>niños de una clase de</w:t>
      </w:r>
      <w:r w:rsidRPr="00212B20">
        <w:rPr>
          <w:rFonts w:ascii="Arial" w:eastAsia="Arial" w:hAnsi="Arial" w:cs="Arial"/>
          <w:b/>
          <w:bCs/>
          <w:color w:val="000000"/>
          <w:lang w:val="es-US"/>
        </w:rPr>
        <w:t xml:space="preserve"> 20</w:t>
      </w:r>
      <w:r w:rsidRPr="00212B20">
        <w:rPr>
          <w:rFonts w:ascii="Arial" w:eastAsia="Arial" w:hAnsi="Arial" w:cs="Arial"/>
          <w:color w:val="000000"/>
          <w:lang w:val="es-US"/>
        </w:rPr>
        <w:t xml:space="preserve"> pueden tener una afección ocular que incida en su aprendizaje. Esta afección se denomina </w:t>
      </w:r>
      <w:r w:rsidRPr="00212B20">
        <w:rPr>
          <w:rFonts w:ascii="Arial" w:eastAsia="Arial" w:hAnsi="Arial" w:cs="Arial"/>
          <w:b/>
          <w:bCs/>
          <w:color w:val="000000"/>
          <w:lang w:val="es-US"/>
        </w:rPr>
        <w:t>"ojo perezoso"</w:t>
      </w:r>
      <w:r w:rsidRPr="00212B20">
        <w:rPr>
          <w:rFonts w:ascii="Arial" w:eastAsia="Arial" w:hAnsi="Arial" w:cs="Arial"/>
          <w:color w:val="000000"/>
          <w:lang w:val="es-US"/>
        </w:rPr>
        <w:t xml:space="preserve"> y, si no se trata, puede causar daños permanentes.</w:t>
      </w:r>
    </w:p>
    <w:p w14:paraId="79D2D814" w14:textId="77777777" w:rsidR="00646D47" w:rsidRPr="00212B20" w:rsidRDefault="00646D47">
      <w:pPr>
        <w:pBdr>
          <w:top w:val="nil"/>
          <w:left w:val="nil"/>
          <w:bottom w:val="nil"/>
          <w:right w:val="nil"/>
          <w:between w:val="nil"/>
        </w:pBdr>
        <w:spacing w:after="0" w:line="240" w:lineRule="auto"/>
        <w:rPr>
          <w:rFonts w:ascii="Arial" w:eastAsia="Arial" w:hAnsi="Arial" w:cs="Arial"/>
          <w:lang w:val="es-US"/>
        </w:rPr>
      </w:pPr>
    </w:p>
    <w:p w14:paraId="00D09A73" w14:textId="1B73C49E" w:rsidR="00E67108" w:rsidRPr="00212B20" w:rsidRDefault="00000000">
      <w:pPr>
        <w:rPr>
          <w:rFonts w:ascii="Arial" w:eastAsia="Arial" w:hAnsi="Arial" w:cs="Arial"/>
          <w:lang w:val="es-US"/>
        </w:rPr>
      </w:pPr>
      <w:bookmarkStart w:id="0" w:name="_heading=h.gjdgxs" w:colFirst="0" w:colLast="0"/>
      <w:bookmarkEnd w:id="0"/>
      <w:r w:rsidRPr="00212B20">
        <w:rPr>
          <w:rFonts w:ascii="Arial" w:hAnsi="Arial" w:cs="Arial"/>
          <w:lang w:val="es-US"/>
        </w:rPr>
        <w:t xml:space="preserve">El </w:t>
      </w:r>
      <w:bookmarkStart w:id="1" w:name="_Hlk491705549"/>
      <w:sdt>
        <w:sdtPr>
          <w:rPr>
            <w:rFonts w:ascii="Arial" w:hAnsi="Arial" w:cs="Arial"/>
            <w:lang w:val="es-US"/>
          </w:rPr>
          <w:id w:val="-360516905"/>
          <w:placeholder>
            <w:docPart w:val="41BCD11822D44434840D38534297E541"/>
          </w:placeholder>
          <w:showingPlcHdr/>
        </w:sdtPr>
        <w:sdtContent>
          <w:permStart w:id="310987284" w:edGrp="everyone"/>
          <w:r w:rsidRPr="00212B20">
            <w:rPr>
              <w:rFonts w:ascii="Arial" w:hAnsi="Arial" w:cs="Arial"/>
              <w:b/>
              <w:bCs/>
              <w:color w:val="0070C0"/>
              <w:lang w:val="es-US"/>
            </w:rPr>
            <w:t xml:space="preserve">&lt;&lt;&lt; --- </w:t>
          </w:r>
          <w:r w:rsidRPr="00212B20">
            <w:rPr>
              <w:rStyle w:val="PlaceholderText"/>
              <w:rFonts w:ascii="Arial" w:hAnsi="Arial" w:cs="Arial"/>
              <w:b/>
              <w:bCs/>
              <w:color w:val="0070C0"/>
              <w:lang w:val="es-US"/>
            </w:rPr>
            <w:t>Click to enter Club Name --- &gt;&gt;&gt;</w:t>
          </w:r>
          <w:permEnd w:id="310987284"/>
        </w:sdtContent>
      </w:sdt>
      <w:bookmarkEnd w:id="1"/>
      <w:r w:rsidRPr="00212B20">
        <w:rPr>
          <w:rFonts w:ascii="Arial" w:hAnsi="Arial" w:cs="Arial"/>
          <w:b/>
          <w:bCs/>
          <w:color w:val="0070C0"/>
          <w:lang w:val="es-US"/>
        </w:rPr>
        <w:t xml:space="preserve"> </w:t>
      </w:r>
      <w:r w:rsidRPr="00212B20">
        <w:rPr>
          <w:rFonts w:ascii="Arial" w:hAnsi="Arial" w:cs="Arial"/>
          <w:lang w:val="es-US"/>
        </w:rPr>
        <w:t xml:space="preserve">desea informarle que realizará una prueba de detección para la vista en </w:t>
      </w:r>
      <w:bookmarkStart w:id="2" w:name="_Hlk491705960"/>
      <w:sdt>
        <w:sdtPr>
          <w:rPr>
            <w:rFonts w:ascii="Arial" w:hAnsi="Arial" w:cs="Arial"/>
            <w:lang w:val="es-US"/>
          </w:rPr>
          <w:id w:val="941571418"/>
          <w:placeholder>
            <w:docPart w:val="345DC030BC2740BA868D1B7C9EFAA7F9"/>
          </w:placeholder>
          <w:showingPlcHdr/>
        </w:sdtPr>
        <w:sdtContent>
          <w:permStart w:id="1200052304" w:edGrp="everyone"/>
          <w:r w:rsidRPr="00212B20">
            <w:rPr>
              <w:rFonts w:ascii="Arial" w:hAnsi="Arial" w:cs="Arial"/>
              <w:b/>
              <w:bCs/>
              <w:color w:val="0070C0"/>
              <w:lang w:val="es-US"/>
            </w:rPr>
            <w:t>&lt;&lt;&lt; --- C</w:t>
          </w:r>
          <w:r w:rsidRPr="00212B20">
            <w:rPr>
              <w:rStyle w:val="PlaceholderText"/>
              <w:rFonts w:ascii="Arial" w:hAnsi="Arial" w:cs="Arial"/>
              <w:b/>
              <w:bCs/>
              <w:color w:val="0070C0"/>
              <w:lang w:val="es-US"/>
            </w:rPr>
            <w:t>lick here to enter Screening Location --- &gt;&gt;&gt;</w:t>
          </w:r>
          <w:permEnd w:id="1200052304"/>
        </w:sdtContent>
      </w:sdt>
      <w:bookmarkEnd w:id="2"/>
      <w:r w:rsidRPr="00212B20">
        <w:rPr>
          <w:rFonts w:ascii="Arial" w:hAnsi="Arial" w:cs="Arial"/>
          <w:lang w:val="es-US"/>
        </w:rPr>
        <w:t xml:space="preserve"> el </w:t>
      </w:r>
      <w:bookmarkStart w:id="3" w:name="_Hlk491705925"/>
      <w:sdt>
        <w:sdtPr>
          <w:rPr>
            <w:rFonts w:ascii="Arial" w:hAnsi="Arial" w:cs="Arial"/>
            <w:lang w:val="es-US"/>
          </w:rPr>
          <w:id w:val="-128169426"/>
          <w:placeholder>
            <w:docPart w:val="647D7A67E3F9475D9926292AC2F4516D"/>
          </w:placeholder>
          <w:showingPlcHdr/>
        </w:sdtPr>
        <w:sdtContent>
          <w:permStart w:id="673524455" w:edGrp="everyone"/>
          <w:r w:rsidRPr="00212B20">
            <w:rPr>
              <w:rFonts w:ascii="Arial" w:hAnsi="Arial" w:cs="Arial"/>
              <w:b/>
              <w:bCs/>
              <w:color w:val="0070C0"/>
              <w:lang w:val="es-US"/>
            </w:rPr>
            <w:t>&lt;&lt;&lt; --- C</w:t>
          </w:r>
          <w:r w:rsidRPr="00212B20">
            <w:rPr>
              <w:rStyle w:val="PlaceholderText"/>
              <w:rFonts w:ascii="Arial" w:hAnsi="Arial" w:cs="Arial"/>
              <w:b/>
              <w:bCs/>
              <w:color w:val="0070C0"/>
              <w:lang w:val="es-US"/>
            </w:rPr>
            <w:t>lick here to enter Screening Date --- &gt;&gt;&gt;</w:t>
          </w:r>
          <w:permEnd w:id="673524455"/>
        </w:sdtContent>
      </w:sdt>
      <w:bookmarkEnd w:id="3"/>
      <w:r w:rsidRPr="00212B20">
        <w:rPr>
          <w:rFonts w:ascii="Arial" w:hAnsi="Arial" w:cs="Arial"/>
          <w:lang w:val="es-US"/>
        </w:rPr>
        <w:t xml:space="preserve">. </w:t>
      </w:r>
    </w:p>
    <w:p w14:paraId="5DC1D0FE" w14:textId="60D30CF1" w:rsidR="00E67108" w:rsidRPr="00212B20" w:rsidRDefault="00000000">
      <w:pPr>
        <w:rPr>
          <w:rFonts w:ascii="Arial" w:eastAsia="Arial" w:hAnsi="Arial" w:cs="Arial"/>
          <w:lang w:val="es-US"/>
        </w:rPr>
      </w:pPr>
      <w:r w:rsidRPr="00212B20">
        <w:rPr>
          <w:rFonts w:ascii="Arial" w:eastAsia="Arial" w:hAnsi="Arial" w:cs="Arial"/>
          <w:lang w:val="es-US"/>
        </w:rPr>
        <w:t>Los integrantes de nuestro Lions Club han sido certificados en el uso de un detector de la vista. El aparato que utilizamos es similar a los que se emplean en la consulta del oftalmólogo. La prueba de detección por cada niño dura apenas unos segundos y se realiza a un metro de distancia. No hay contacto físico y no se administran gotas para los ojos.</w:t>
      </w:r>
    </w:p>
    <w:p w14:paraId="6F7B8859" w14:textId="77777777" w:rsidR="00E67108" w:rsidRPr="00212B20" w:rsidRDefault="00000000">
      <w:pPr>
        <w:pBdr>
          <w:top w:val="nil"/>
          <w:left w:val="nil"/>
          <w:bottom w:val="nil"/>
          <w:right w:val="nil"/>
          <w:between w:val="nil"/>
        </w:pBdr>
        <w:spacing w:after="0" w:line="240" w:lineRule="auto"/>
        <w:rPr>
          <w:rFonts w:ascii="Arial" w:eastAsia="Arial" w:hAnsi="Arial" w:cs="Arial"/>
          <w:color w:val="000000"/>
          <w:lang w:val="es-US"/>
        </w:rPr>
      </w:pPr>
      <w:r w:rsidRPr="00212B20">
        <w:rPr>
          <w:rFonts w:ascii="Arial" w:eastAsia="Arial" w:hAnsi="Arial" w:cs="Arial"/>
          <w:color w:val="000000"/>
          <w:lang w:val="es-US"/>
        </w:rPr>
        <w:t xml:space="preserve">Para que su hijo participe en la prueba de detección, rellene y firme el </w:t>
      </w:r>
      <w:r w:rsidRPr="00212B20">
        <w:rPr>
          <w:rFonts w:ascii="Arial" w:eastAsia="Arial" w:hAnsi="Arial" w:cs="Arial"/>
          <w:color w:val="000000"/>
          <w:u w:val="single"/>
          <w:lang w:val="es-US"/>
        </w:rPr>
        <w:t>formulario de consentimiento de los padres</w:t>
      </w:r>
      <w:r w:rsidRPr="00212B20">
        <w:rPr>
          <w:rFonts w:ascii="Arial" w:eastAsia="Arial" w:hAnsi="Arial" w:cs="Arial"/>
          <w:color w:val="000000"/>
          <w:lang w:val="es-US"/>
        </w:rPr>
        <w:t xml:space="preserve"> y devuélvalo antes de la fecha de la actividad.  </w:t>
      </w:r>
    </w:p>
    <w:p w14:paraId="712AAF19" w14:textId="77777777" w:rsidR="00E67108" w:rsidRPr="00212B20" w:rsidRDefault="00E67108">
      <w:pPr>
        <w:pBdr>
          <w:top w:val="nil"/>
          <w:left w:val="nil"/>
          <w:bottom w:val="nil"/>
          <w:right w:val="nil"/>
          <w:between w:val="nil"/>
        </w:pBdr>
        <w:spacing w:after="0" w:line="200" w:lineRule="auto"/>
        <w:rPr>
          <w:rFonts w:ascii="Arial" w:eastAsia="Arial" w:hAnsi="Arial" w:cs="Arial"/>
          <w:color w:val="000000"/>
          <w:lang w:val="es-US"/>
        </w:rPr>
      </w:pPr>
    </w:p>
    <w:p w14:paraId="0D8C3A29" w14:textId="77777777" w:rsidR="00E67108" w:rsidRPr="00212B20" w:rsidRDefault="00000000">
      <w:pPr>
        <w:pBdr>
          <w:top w:val="nil"/>
          <w:left w:val="nil"/>
          <w:bottom w:val="nil"/>
          <w:right w:val="nil"/>
          <w:between w:val="nil"/>
        </w:pBdr>
        <w:spacing w:after="0" w:line="240" w:lineRule="auto"/>
        <w:rPr>
          <w:rFonts w:ascii="Arial" w:eastAsia="Arial" w:hAnsi="Arial" w:cs="Arial"/>
          <w:color w:val="000000"/>
          <w:lang w:val="es-US"/>
        </w:rPr>
      </w:pPr>
      <w:r w:rsidRPr="00212B20">
        <w:rPr>
          <w:rFonts w:ascii="Arial" w:eastAsia="Arial" w:hAnsi="Arial" w:cs="Arial"/>
          <w:color w:val="000000"/>
          <w:lang w:val="es-US"/>
        </w:rPr>
        <w:t>El detector de la vista que utilizamos es capaz de detectar miopía, hipermetropía, astigmatismo</w:t>
      </w:r>
      <w:r w:rsidRPr="00212B20">
        <w:rPr>
          <w:rFonts w:ascii="Arial" w:eastAsia="Arial" w:hAnsi="Arial" w:cs="Arial"/>
          <w:lang w:val="es-US"/>
        </w:rPr>
        <w:t xml:space="preserve"> y </w:t>
      </w:r>
      <w:r w:rsidRPr="00212B20">
        <w:rPr>
          <w:rFonts w:ascii="Arial" w:eastAsia="Arial" w:hAnsi="Arial" w:cs="Arial"/>
          <w:color w:val="000000"/>
          <w:lang w:val="es-US"/>
        </w:rPr>
        <w:t>desviaciones en el tamaño de las pupilas.</w:t>
      </w:r>
      <w:r w:rsidRPr="00212B20">
        <w:rPr>
          <w:rFonts w:ascii="Arial" w:eastAsia="Arial" w:hAnsi="Arial" w:cs="Arial"/>
          <w:lang w:val="es-US"/>
        </w:rPr>
        <w:t xml:space="preserve"> Además, puede detectar</w:t>
      </w:r>
      <w:r w:rsidRPr="00212B20">
        <w:rPr>
          <w:rFonts w:ascii="Arial" w:eastAsia="Arial" w:hAnsi="Arial" w:cs="Arial"/>
          <w:color w:val="000000"/>
          <w:lang w:val="es-US"/>
        </w:rPr>
        <w:t xml:space="preserve"> la potencia refractiva desigual y la desalineación ocular que causan </w:t>
      </w:r>
      <w:r w:rsidRPr="00212B20">
        <w:rPr>
          <w:rFonts w:ascii="Arial" w:eastAsia="Arial" w:hAnsi="Arial" w:cs="Arial"/>
          <w:lang w:val="es-US"/>
        </w:rPr>
        <w:t>ambliopía, lo que se conoce como "ojo perezoso".</w:t>
      </w:r>
      <w:r w:rsidRPr="00212B20">
        <w:rPr>
          <w:rFonts w:ascii="Arial" w:eastAsia="Arial" w:hAnsi="Arial" w:cs="Arial"/>
          <w:color w:val="000000"/>
          <w:lang w:val="es-US"/>
        </w:rPr>
        <w:t xml:space="preserve"> Es importante comprender que solo se trata de una prueba de detección y que no constituye ningún examen ni ningún diagnóstico.  </w:t>
      </w:r>
    </w:p>
    <w:p w14:paraId="579FF5E8" w14:textId="77777777" w:rsidR="00E67108" w:rsidRPr="00212B20" w:rsidRDefault="00E67108">
      <w:pPr>
        <w:pBdr>
          <w:top w:val="nil"/>
          <w:left w:val="nil"/>
          <w:bottom w:val="nil"/>
          <w:right w:val="nil"/>
          <w:between w:val="nil"/>
        </w:pBdr>
        <w:spacing w:after="0" w:line="200" w:lineRule="auto"/>
        <w:rPr>
          <w:rFonts w:ascii="Arial" w:eastAsia="Arial" w:hAnsi="Arial" w:cs="Arial"/>
          <w:color w:val="000000"/>
          <w:lang w:val="es-US"/>
        </w:rPr>
      </w:pPr>
    </w:p>
    <w:p w14:paraId="2EA9BC45" w14:textId="39947EA0" w:rsidR="00E67108" w:rsidRPr="00212B20" w:rsidRDefault="00000000">
      <w:pPr>
        <w:pBdr>
          <w:top w:val="nil"/>
          <w:left w:val="nil"/>
          <w:bottom w:val="nil"/>
          <w:right w:val="nil"/>
          <w:between w:val="nil"/>
        </w:pBdr>
        <w:spacing w:after="0" w:line="240" w:lineRule="auto"/>
        <w:rPr>
          <w:rFonts w:ascii="Arial" w:eastAsia="Arial" w:hAnsi="Arial" w:cs="Arial"/>
          <w:b/>
          <w:color w:val="000000"/>
          <w:lang w:val="es-US"/>
        </w:rPr>
      </w:pPr>
      <w:r w:rsidRPr="00212B20">
        <w:rPr>
          <w:rFonts w:ascii="Arial" w:hAnsi="Arial" w:cs="Arial"/>
          <w:color w:val="000000"/>
          <w:lang w:val="es-US"/>
        </w:rPr>
        <w:t xml:space="preserve">Este servicio se ofrece gratuitamente dentro del marco del programa de pruebas de detección para la vista de MD5M Lions KidSight Foundation.  Si tiene preguntas técnicas al respecto, póngase en contacto con </w:t>
      </w:r>
      <w:sdt>
        <w:sdtPr>
          <w:rPr>
            <w:rFonts w:ascii="Arial" w:hAnsi="Arial" w:cs="Arial"/>
            <w:lang w:val="es-US"/>
          </w:rPr>
          <w:id w:val="-1260900351"/>
          <w:placeholder>
            <w:docPart w:val="B70408178C644C8A9173C733C28EEC79"/>
          </w:placeholder>
          <w:showingPlcHdr/>
        </w:sdtPr>
        <w:sdtContent>
          <w:permStart w:id="647124344" w:edGrp="everyone"/>
          <w:r w:rsidRPr="00212B20">
            <w:rPr>
              <w:rFonts w:ascii="Arial" w:hAnsi="Arial" w:cs="Arial"/>
              <w:b/>
              <w:bCs/>
              <w:color w:val="0070C0"/>
              <w:lang w:val="es-US"/>
            </w:rPr>
            <w:t>&lt;&lt;&lt; Name and Phone of local Lion Club Contact</w:t>
          </w:r>
          <w:r w:rsidRPr="00212B20">
            <w:rPr>
              <w:rStyle w:val="PlaceholderText"/>
              <w:rFonts w:ascii="Arial" w:hAnsi="Arial" w:cs="Arial"/>
              <w:b/>
              <w:bCs/>
              <w:color w:val="0070C0"/>
              <w:lang w:val="es-US"/>
            </w:rPr>
            <w:t xml:space="preserve"> &gt;&gt;&gt;</w:t>
          </w:r>
          <w:permEnd w:id="647124344"/>
        </w:sdtContent>
      </w:sdt>
      <w:r w:rsidRPr="00212B20">
        <w:rPr>
          <w:rFonts w:ascii="Arial" w:hAnsi="Arial" w:cs="Arial"/>
          <w:color w:val="000000"/>
          <w:lang w:val="es-US"/>
        </w:rPr>
        <w:t>.</w:t>
      </w:r>
    </w:p>
    <w:p w14:paraId="40A867A0" w14:textId="77777777" w:rsidR="00E67108" w:rsidRPr="00212B20" w:rsidRDefault="00E67108">
      <w:pPr>
        <w:pBdr>
          <w:top w:val="nil"/>
          <w:left w:val="nil"/>
          <w:bottom w:val="nil"/>
          <w:right w:val="nil"/>
          <w:between w:val="nil"/>
        </w:pBdr>
        <w:spacing w:after="0" w:line="240" w:lineRule="auto"/>
        <w:rPr>
          <w:rFonts w:ascii="Arial" w:eastAsia="Arial" w:hAnsi="Arial" w:cs="Arial"/>
          <w:color w:val="000000"/>
          <w:lang w:val="es-US"/>
        </w:rPr>
      </w:pPr>
    </w:p>
    <w:p w14:paraId="179C46AF" w14:textId="77777777" w:rsidR="00E67108" w:rsidRPr="00212B20" w:rsidRDefault="00000000">
      <w:pPr>
        <w:pBdr>
          <w:top w:val="nil"/>
          <w:left w:val="nil"/>
          <w:bottom w:val="nil"/>
          <w:right w:val="nil"/>
          <w:between w:val="nil"/>
        </w:pBdr>
        <w:spacing w:after="0" w:line="240" w:lineRule="auto"/>
        <w:rPr>
          <w:rFonts w:ascii="Arial" w:eastAsia="Arial" w:hAnsi="Arial" w:cs="Arial"/>
          <w:color w:val="000000"/>
          <w:lang w:val="es-US"/>
        </w:rPr>
      </w:pPr>
      <w:r w:rsidRPr="00212B20">
        <w:rPr>
          <w:rFonts w:ascii="Arial" w:eastAsia="Arial" w:hAnsi="Arial" w:cs="Arial"/>
          <w:color w:val="000000"/>
          <w:lang w:val="es-US"/>
        </w:rPr>
        <w:t>Atentamente,</w:t>
      </w:r>
    </w:p>
    <w:p w14:paraId="714FBE5B" w14:textId="64234E1E" w:rsidR="00E67108" w:rsidRDefault="00000000">
      <w:pPr>
        <w:pBdr>
          <w:top w:val="nil"/>
          <w:left w:val="nil"/>
          <w:bottom w:val="nil"/>
          <w:right w:val="nil"/>
          <w:between w:val="nil"/>
        </w:pBdr>
        <w:spacing w:after="0" w:line="240" w:lineRule="auto"/>
        <w:rPr>
          <w:rFonts w:ascii="Arial" w:hAnsi="Arial" w:cs="Arial"/>
          <w:lang w:val="es-US"/>
        </w:rPr>
      </w:pPr>
      <w:sdt>
        <w:sdtPr>
          <w:rPr>
            <w:rFonts w:ascii="Arial" w:hAnsi="Arial" w:cs="Arial"/>
            <w:lang w:val="es-US"/>
          </w:rPr>
          <w:id w:val="-1142802587"/>
          <w:placeholder>
            <w:docPart w:val="9FD5BD118E534B689E7C1B9DA22E8339"/>
          </w:placeholder>
          <w:showingPlcHdr/>
        </w:sdtPr>
        <w:sdtContent>
          <w:permStart w:id="563897047" w:edGrp="everyone"/>
          <w:r w:rsidRPr="00212B20">
            <w:rPr>
              <w:rFonts w:ascii="Arial" w:hAnsi="Arial" w:cs="Arial"/>
              <w:b/>
              <w:bCs/>
              <w:color w:val="0070C0"/>
              <w:lang w:val="es-US"/>
            </w:rPr>
            <w:t>&lt;&lt;&lt; Name and Club</w:t>
          </w:r>
          <w:r w:rsidRPr="00212B20">
            <w:rPr>
              <w:rStyle w:val="PlaceholderText"/>
              <w:rFonts w:ascii="Arial" w:hAnsi="Arial" w:cs="Arial"/>
              <w:b/>
              <w:bCs/>
              <w:color w:val="0070C0"/>
              <w:lang w:val="es-US"/>
            </w:rPr>
            <w:t xml:space="preserve"> &gt;&gt;&gt;</w:t>
          </w:r>
          <w:permEnd w:id="563897047"/>
        </w:sdtContent>
      </w:sdt>
    </w:p>
    <w:p w14:paraId="3978D2B4" w14:textId="448CAB97" w:rsidR="009C6314" w:rsidRPr="009C6314" w:rsidRDefault="009C6314" w:rsidP="004B56AF">
      <w:pPr>
        <w:tabs>
          <w:tab w:val="left" w:pos="3432"/>
          <w:tab w:val="left" w:pos="7968"/>
        </w:tabs>
        <w:rPr>
          <w:rFonts w:ascii="Arial" w:eastAsia="Arial" w:hAnsi="Arial" w:cs="Arial"/>
          <w:lang w:val="es-US"/>
        </w:rPr>
      </w:pPr>
      <w:r>
        <w:rPr>
          <w:rFonts w:ascii="Arial" w:eastAsia="Arial" w:hAnsi="Arial" w:cs="Arial"/>
          <w:lang w:val="es-US"/>
        </w:rPr>
        <w:tab/>
      </w:r>
      <w:r w:rsidR="004B56AF">
        <w:rPr>
          <w:rFonts w:ascii="Arial" w:eastAsia="Arial" w:hAnsi="Arial" w:cs="Arial"/>
          <w:lang w:val="es-US"/>
        </w:rPr>
        <w:tab/>
      </w:r>
    </w:p>
    <w:sectPr w:rsidR="009C6314" w:rsidRPr="009C6314">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B489" w14:textId="77777777" w:rsidR="00D06271" w:rsidRDefault="00D06271">
      <w:pPr>
        <w:spacing w:after="0" w:line="240" w:lineRule="auto"/>
      </w:pPr>
      <w:r>
        <w:separator/>
      </w:r>
    </w:p>
  </w:endnote>
  <w:endnote w:type="continuationSeparator" w:id="0">
    <w:p w14:paraId="1D09B0AB" w14:textId="77777777" w:rsidR="00D06271" w:rsidRDefault="00D0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9C6314" w14:paraId="6B2E088A" w14:textId="77777777" w:rsidTr="009C6314">
      <w:tc>
        <w:tcPr>
          <w:tcW w:w="4675" w:type="dxa"/>
          <w:tcBorders>
            <w:top w:val="nil"/>
            <w:left w:val="nil"/>
            <w:bottom w:val="nil"/>
            <w:right w:val="nil"/>
          </w:tcBorders>
        </w:tcPr>
        <w:p w14:paraId="55F1BE69" w14:textId="2DC05C73" w:rsidR="009C6314" w:rsidRPr="009C6314" w:rsidRDefault="009C6314" w:rsidP="00130D7B">
          <w:pPr>
            <w:rPr>
              <w:color w:val="000000"/>
              <w:lang w:val="es-US"/>
            </w:rPr>
          </w:pPr>
          <w:r w:rsidRPr="009C6314">
            <w:rPr>
              <w:color w:val="000000"/>
              <w:lang w:val="es-US"/>
            </w:rPr>
            <w:t xml:space="preserve">ST </w:t>
          </w:r>
          <w:r w:rsidR="00822A93">
            <w:rPr>
              <w:color w:val="000000"/>
              <w:lang w:val="es-US"/>
            </w:rPr>
            <w:t>11/13/22</w:t>
          </w:r>
        </w:p>
      </w:tc>
      <w:tc>
        <w:tcPr>
          <w:tcW w:w="4675" w:type="dxa"/>
          <w:tcBorders>
            <w:top w:val="nil"/>
            <w:left w:val="nil"/>
            <w:bottom w:val="nil"/>
            <w:right w:val="nil"/>
          </w:tcBorders>
        </w:tcPr>
        <w:p w14:paraId="3622AC05" w14:textId="1B904947" w:rsidR="009C6314" w:rsidRPr="009C6314" w:rsidRDefault="004B56AF" w:rsidP="009C6314">
          <w:pPr>
            <w:jc w:val="right"/>
            <w:rPr>
              <w:color w:val="000000"/>
              <w:sz w:val="16"/>
              <w:szCs w:val="16"/>
            </w:rPr>
          </w:pPr>
          <w:proofErr w:type="spellStart"/>
          <w:r>
            <w:rPr>
              <w:color w:val="000000"/>
              <w:sz w:val="16"/>
              <w:szCs w:val="16"/>
              <w:lang w:val="es-US"/>
            </w:rPr>
            <w:t>Lions</w:t>
          </w:r>
          <w:proofErr w:type="spellEnd"/>
          <w:r>
            <w:rPr>
              <w:color w:val="000000"/>
              <w:sz w:val="16"/>
              <w:szCs w:val="16"/>
              <w:lang w:val="es-US"/>
            </w:rPr>
            <w:t xml:space="preserve"> </w:t>
          </w:r>
          <w:proofErr w:type="spellStart"/>
          <w:r>
            <w:rPr>
              <w:color w:val="000000"/>
              <w:sz w:val="16"/>
              <w:szCs w:val="16"/>
              <w:lang w:val="es-US"/>
            </w:rPr>
            <w:t>Letter</w:t>
          </w:r>
          <w:proofErr w:type="spellEnd"/>
          <w:r>
            <w:rPr>
              <w:color w:val="000000"/>
              <w:sz w:val="16"/>
              <w:szCs w:val="16"/>
              <w:lang w:val="es-US"/>
            </w:rPr>
            <w:t xml:space="preserve"> </w:t>
          </w:r>
          <w:proofErr w:type="spellStart"/>
          <w:r>
            <w:rPr>
              <w:color w:val="000000"/>
              <w:sz w:val="16"/>
              <w:szCs w:val="16"/>
              <w:lang w:val="es-US"/>
            </w:rPr>
            <w:t>to</w:t>
          </w:r>
          <w:proofErr w:type="spellEnd"/>
          <w:r>
            <w:rPr>
              <w:color w:val="000000"/>
              <w:sz w:val="16"/>
              <w:szCs w:val="16"/>
              <w:lang w:val="es-US"/>
            </w:rPr>
            <w:t xml:space="preserve"> </w:t>
          </w:r>
          <w:proofErr w:type="spellStart"/>
          <w:r w:rsidR="009C6314" w:rsidRPr="009C6314">
            <w:rPr>
              <w:color w:val="000000"/>
              <w:sz w:val="16"/>
              <w:szCs w:val="16"/>
              <w:lang w:val="es-US"/>
            </w:rPr>
            <w:t>Parent</w:t>
          </w:r>
          <w:proofErr w:type="spellEnd"/>
          <w:r w:rsidR="009C6314" w:rsidRPr="009C6314">
            <w:rPr>
              <w:color w:val="000000"/>
              <w:sz w:val="16"/>
              <w:szCs w:val="16"/>
              <w:lang w:val="es-US"/>
            </w:rPr>
            <w:t xml:space="preserve"> - </w:t>
          </w:r>
          <w:proofErr w:type="spellStart"/>
          <w:r w:rsidR="009C6314" w:rsidRPr="009C6314">
            <w:rPr>
              <w:color w:val="000000"/>
              <w:sz w:val="16"/>
              <w:szCs w:val="16"/>
              <w:lang w:val="es-US"/>
            </w:rPr>
            <w:t>Spanish</w:t>
          </w:r>
          <w:proofErr w:type="spellEnd"/>
        </w:p>
      </w:tc>
    </w:tr>
  </w:tbl>
  <w:p w14:paraId="400AB166" w14:textId="6B73D650" w:rsidR="00E67108" w:rsidRDefault="00E67108">
    <w:pPr>
      <w:pBdr>
        <w:top w:val="nil"/>
        <w:left w:val="nil"/>
        <w:bottom w:val="nil"/>
        <w:right w:val="nil"/>
        <w:between w:val="nil"/>
      </w:pBdr>
      <w:tabs>
        <w:tab w:val="center" w:pos="4680"/>
        <w:tab w:val="right" w:pos="9360"/>
      </w:tabs>
      <w:spacing w:after="0" w:line="240" w:lineRule="auto"/>
      <w:rPr>
        <w:color w:val="000000"/>
      </w:rPr>
    </w:pPr>
  </w:p>
  <w:p w14:paraId="75445D15" w14:textId="77777777" w:rsidR="00E67108" w:rsidRDefault="00E671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BBF6" w14:textId="77777777" w:rsidR="00D06271" w:rsidRDefault="00D06271">
      <w:pPr>
        <w:spacing w:after="0" w:line="240" w:lineRule="auto"/>
      </w:pPr>
      <w:r>
        <w:separator/>
      </w:r>
    </w:p>
  </w:footnote>
  <w:footnote w:type="continuationSeparator" w:id="0">
    <w:p w14:paraId="3A0746E5" w14:textId="77777777" w:rsidR="00D06271" w:rsidRDefault="00D06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ip3dvSIk8E2TG2sQWBQ1AfLbrqcgG7zCLcwAbqE1Wh1UFhf9oYEXC/qfOjvCOM5CyrOko3cEyBJBIebXK72NQ==" w:salt="uADp6FzTa6k7LWheJMOAB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08"/>
    <w:rsid w:val="000324DD"/>
    <w:rsid w:val="001637ED"/>
    <w:rsid w:val="00212B20"/>
    <w:rsid w:val="002E11F4"/>
    <w:rsid w:val="002F15F9"/>
    <w:rsid w:val="004B56AF"/>
    <w:rsid w:val="00536478"/>
    <w:rsid w:val="00646D47"/>
    <w:rsid w:val="00694B5A"/>
    <w:rsid w:val="006B4894"/>
    <w:rsid w:val="00791349"/>
    <w:rsid w:val="00822A93"/>
    <w:rsid w:val="00934D9E"/>
    <w:rsid w:val="009C6314"/>
    <w:rsid w:val="00B918CF"/>
    <w:rsid w:val="00CC4E08"/>
    <w:rsid w:val="00D06271"/>
    <w:rsid w:val="00E1056E"/>
    <w:rsid w:val="00E67108"/>
    <w:rsid w:val="00E6718B"/>
    <w:rsid w:val="00F0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C0BEE"/>
  <w15:docId w15:val="{801D3468-1BAE-4441-B7B2-E77D5CC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054852"/>
    <w:rPr>
      <w:color w:val="808080"/>
    </w:rPr>
  </w:style>
  <w:style w:type="paragraph" w:styleId="Footer">
    <w:name w:val="footer"/>
    <w:basedOn w:val="Normal"/>
    <w:link w:val="FooterChar"/>
    <w:uiPriority w:val="99"/>
    <w:unhideWhenUsed/>
    <w:rsid w:val="0005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52"/>
    <w:rPr>
      <w:rFonts w:ascii="Calibri" w:eastAsia="Calibri" w:hAnsi="Calibri" w:cs="Calibr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08"/>
  </w:style>
  <w:style w:type="table" w:styleId="TableGrid">
    <w:name w:val="Table Grid"/>
    <w:basedOn w:val="TableNormal"/>
    <w:uiPriority w:val="39"/>
    <w:rsid w:val="009C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CD11822D44434840D38534297E541"/>
        <w:category>
          <w:name w:val="General"/>
          <w:gallery w:val="placeholder"/>
        </w:category>
        <w:types>
          <w:type w:val="bbPlcHdr"/>
        </w:types>
        <w:behaviors>
          <w:behavior w:val="content"/>
        </w:behaviors>
        <w:guid w:val="{0D3ADD9D-72DF-4F03-B623-A4E0DF4F738D}"/>
      </w:docPartPr>
      <w:docPartBody>
        <w:p w:rsidR="00BA2C1C" w:rsidRDefault="00B807F4" w:rsidP="00B807F4">
          <w:pPr>
            <w:pStyle w:val="41BCD11822D44434840D38534297E541"/>
          </w:pPr>
          <w:r w:rsidRPr="00530134">
            <w:rPr>
              <w:rFonts w:ascii="Arial" w:hAnsi="Arial" w:cs="Arial"/>
              <w:b/>
              <w:color w:val="0070C0"/>
            </w:rPr>
            <w:t xml:space="preserve">&lt;&lt;&lt; --- </w:t>
          </w:r>
          <w:r w:rsidRPr="00530134">
            <w:rPr>
              <w:rStyle w:val="PlaceholderText"/>
              <w:rFonts w:ascii="Arial" w:hAnsi="Arial" w:cs="Arial"/>
              <w:b/>
              <w:color w:val="0070C0"/>
            </w:rPr>
            <w:t>Click to enter Club Name --- &gt;&gt;&gt;</w:t>
          </w:r>
        </w:p>
      </w:docPartBody>
    </w:docPart>
    <w:docPart>
      <w:docPartPr>
        <w:name w:val="345DC030BC2740BA868D1B7C9EFAA7F9"/>
        <w:category>
          <w:name w:val="General"/>
          <w:gallery w:val="placeholder"/>
        </w:category>
        <w:types>
          <w:type w:val="bbPlcHdr"/>
        </w:types>
        <w:behaviors>
          <w:behavior w:val="content"/>
        </w:behaviors>
        <w:guid w:val="{56503F17-B4E2-4A29-9F3A-28429FCCEE9C}"/>
      </w:docPartPr>
      <w:docPartBody>
        <w:p w:rsidR="00BA2C1C" w:rsidRDefault="00B807F4" w:rsidP="00B807F4">
          <w:pPr>
            <w:pStyle w:val="345DC030BC2740BA868D1B7C9EFAA7F9"/>
          </w:pPr>
          <w:r w:rsidRPr="00530134">
            <w:rPr>
              <w:rFonts w:ascii="Arial" w:hAnsi="Arial" w:cs="Arial"/>
              <w:b/>
              <w:color w:val="0070C0"/>
            </w:rPr>
            <w:t>&lt;&lt;&lt; --- C</w:t>
          </w:r>
          <w:r w:rsidRPr="00530134">
            <w:rPr>
              <w:rStyle w:val="PlaceholderText"/>
              <w:rFonts w:ascii="Arial" w:hAnsi="Arial" w:cs="Arial"/>
              <w:b/>
              <w:color w:val="0070C0"/>
            </w:rPr>
            <w:t>lick here to enter Screening Location --- &gt;&gt;&gt;</w:t>
          </w:r>
        </w:p>
      </w:docPartBody>
    </w:docPart>
    <w:docPart>
      <w:docPartPr>
        <w:name w:val="647D7A67E3F9475D9926292AC2F4516D"/>
        <w:category>
          <w:name w:val="General"/>
          <w:gallery w:val="placeholder"/>
        </w:category>
        <w:types>
          <w:type w:val="bbPlcHdr"/>
        </w:types>
        <w:behaviors>
          <w:behavior w:val="content"/>
        </w:behaviors>
        <w:guid w:val="{FECA87AA-D0EF-47DF-8EF4-5216F5E152A8}"/>
      </w:docPartPr>
      <w:docPartBody>
        <w:p w:rsidR="00BA2C1C" w:rsidRDefault="00B807F4" w:rsidP="00B807F4">
          <w:pPr>
            <w:pStyle w:val="647D7A67E3F9475D9926292AC2F4516D"/>
          </w:pPr>
          <w:r w:rsidRPr="00530134">
            <w:rPr>
              <w:rFonts w:ascii="Arial" w:hAnsi="Arial" w:cs="Arial"/>
              <w:b/>
              <w:color w:val="0070C0"/>
            </w:rPr>
            <w:t>&lt;&lt;&lt; --- C</w:t>
          </w:r>
          <w:r w:rsidRPr="00530134">
            <w:rPr>
              <w:rStyle w:val="PlaceholderText"/>
              <w:rFonts w:ascii="Arial" w:hAnsi="Arial" w:cs="Arial"/>
              <w:b/>
              <w:color w:val="0070C0"/>
            </w:rPr>
            <w:t>lick here to enter Screening Date --- &gt;&gt;&gt;</w:t>
          </w:r>
        </w:p>
      </w:docPartBody>
    </w:docPart>
    <w:docPart>
      <w:docPartPr>
        <w:name w:val="B70408178C644C8A9173C733C28EEC79"/>
        <w:category>
          <w:name w:val="General"/>
          <w:gallery w:val="placeholder"/>
        </w:category>
        <w:types>
          <w:type w:val="bbPlcHdr"/>
        </w:types>
        <w:behaviors>
          <w:behavior w:val="content"/>
        </w:behaviors>
        <w:guid w:val="{11E168E9-1ED6-4FEF-A673-1E19F1487C36}"/>
      </w:docPartPr>
      <w:docPartBody>
        <w:p w:rsidR="00BA2C1C" w:rsidRDefault="00B807F4" w:rsidP="00B807F4">
          <w:pPr>
            <w:pStyle w:val="B70408178C644C8A9173C733C28EEC79"/>
          </w:pPr>
          <w:r w:rsidRPr="00530134">
            <w:rPr>
              <w:rFonts w:ascii="Arial" w:hAnsi="Arial" w:cs="Arial"/>
              <w:b/>
              <w:color w:val="0070C0"/>
            </w:rPr>
            <w:t>&lt;&lt;&lt; Name and Phone of local Lion Club Contact</w:t>
          </w:r>
          <w:r w:rsidRPr="00530134">
            <w:rPr>
              <w:rStyle w:val="PlaceholderText"/>
              <w:rFonts w:ascii="Arial" w:hAnsi="Arial" w:cs="Arial"/>
              <w:b/>
              <w:color w:val="0070C0"/>
            </w:rPr>
            <w:t xml:space="preserve"> &gt;&gt;&gt;</w:t>
          </w:r>
        </w:p>
      </w:docPartBody>
    </w:docPart>
    <w:docPart>
      <w:docPartPr>
        <w:name w:val="9FD5BD118E534B689E7C1B9DA22E8339"/>
        <w:category>
          <w:name w:val="General"/>
          <w:gallery w:val="placeholder"/>
        </w:category>
        <w:types>
          <w:type w:val="bbPlcHdr"/>
        </w:types>
        <w:behaviors>
          <w:behavior w:val="content"/>
        </w:behaviors>
        <w:guid w:val="{29EF61B9-46CD-4E80-A2B3-E13C177400C8}"/>
      </w:docPartPr>
      <w:docPartBody>
        <w:p w:rsidR="00BA2C1C" w:rsidRDefault="00B807F4" w:rsidP="00B807F4">
          <w:pPr>
            <w:pStyle w:val="9FD5BD118E534B689E7C1B9DA22E8339"/>
          </w:pPr>
          <w:r w:rsidRPr="00530134">
            <w:rPr>
              <w:rFonts w:ascii="Arial" w:hAnsi="Arial" w:cs="Arial"/>
              <w:b/>
              <w:color w:val="0070C0"/>
            </w:rPr>
            <w:t>&lt;&lt;&lt; Name and Club</w:t>
          </w:r>
          <w:r w:rsidRPr="00530134">
            <w:rPr>
              <w:rStyle w:val="PlaceholderText"/>
              <w:rFonts w:ascii="Arial" w:hAnsi="Arial" w:cs="Arial"/>
              <w:b/>
              <w:color w:val="0070C0"/>
            </w:rPr>
            <w:t xml:space="preserve">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F4"/>
    <w:rsid w:val="002540B9"/>
    <w:rsid w:val="00690D8D"/>
    <w:rsid w:val="00957DBF"/>
    <w:rsid w:val="00962F27"/>
    <w:rsid w:val="00B54E2D"/>
    <w:rsid w:val="00B807F4"/>
    <w:rsid w:val="00BA2C1C"/>
    <w:rsid w:val="00CB6C39"/>
    <w:rsid w:val="00F6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7F4"/>
    <w:rPr>
      <w:color w:val="808080"/>
    </w:rPr>
  </w:style>
  <w:style w:type="paragraph" w:customStyle="1" w:styleId="41BCD11822D44434840D38534297E541">
    <w:name w:val="41BCD11822D44434840D38534297E541"/>
    <w:rsid w:val="00B807F4"/>
  </w:style>
  <w:style w:type="paragraph" w:customStyle="1" w:styleId="345DC030BC2740BA868D1B7C9EFAA7F9">
    <w:name w:val="345DC030BC2740BA868D1B7C9EFAA7F9"/>
    <w:rsid w:val="00B807F4"/>
  </w:style>
  <w:style w:type="paragraph" w:customStyle="1" w:styleId="647D7A67E3F9475D9926292AC2F4516D">
    <w:name w:val="647D7A67E3F9475D9926292AC2F4516D"/>
    <w:rsid w:val="00B807F4"/>
  </w:style>
  <w:style w:type="paragraph" w:customStyle="1" w:styleId="B70408178C644C8A9173C733C28EEC79">
    <w:name w:val="B70408178C644C8A9173C733C28EEC79"/>
    <w:rsid w:val="00B807F4"/>
  </w:style>
  <w:style w:type="paragraph" w:customStyle="1" w:styleId="9FD5BD118E534B689E7C1B9DA22E8339">
    <w:name w:val="9FD5BD118E534B689E7C1B9DA22E8339"/>
    <w:rsid w:val="00B80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2c868e-6514-44ed-917d-b7c03497c149">
      <Terms xmlns="http://schemas.microsoft.com/office/infopath/2007/PartnerControls"/>
    </lcf76f155ced4ddcb4097134ff3c332f>
    <TaxCatchAll xmlns="cd090d31-fefa-4a22-9549-1e5b39d96545" xsi:nil="true"/>
  </documentManagement>
</p:properties>
</file>

<file path=customXml/item3.xml><?xml version="1.0" encoding="utf-8"?>
<go:gDocsCustomXmlDataStorage xmlns:go="http://customooxmlschemas.google.com/" xmlns:r="http://schemas.openxmlformats.org/officeDocument/2006/relationships">
  <go:docsCustomData roundtripDataSignature="AMtx7miyPQDhspA23WU890dwgAraoD4bcQ==">AMUW2mWyYQs+hBmaljvjxEVlNr6oO3WG03x35mpBHup993ft3vofwE6GgpGRwJ74WQC2piYolvZKbMU8QoCfRCgRneyHKh1qxWSEMqfp0GQ+2y4njY826XV+fi2hO5vRRPR35ExnXxn+</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6" ma:contentTypeDescription="Crear nuevo documento." ma:contentTypeScope="" ma:versionID="73cf8d80cae2eb35567bd3edf1c860b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9df530ed7e89b802d7a88e1aeccfae49"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aaf63ef-2195-457b-97db-1bd2323f3f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7fabed9-2ba7-4ab0-9c33-b1dccb52b458}" ma:internalName="TaxCatchAll" ma:showField="CatchAllData" ma:web="cd090d31-fefa-4a22-9549-1e5b39d96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E9AD2-E92B-4836-99F3-6872E1808424}">
  <ds:schemaRefs>
    <ds:schemaRef ds:uri="http://schemas.microsoft.com/sharepoint/v3/contenttype/forms"/>
  </ds:schemaRefs>
</ds:datastoreItem>
</file>

<file path=customXml/itemProps2.xml><?xml version="1.0" encoding="utf-8"?>
<ds:datastoreItem xmlns:ds="http://schemas.openxmlformats.org/officeDocument/2006/customXml" ds:itemID="{C96B8ACF-E130-478D-BED0-635E6275C881}">
  <ds:schemaRefs>
    <ds:schemaRef ds:uri="http://schemas.microsoft.com/office/2006/metadata/properties"/>
    <ds:schemaRef ds:uri="http://schemas.microsoft.com/office/infopath/2007/PartnerControls"/>
    <ds:schemaRef ds:uri="292c868e-6514-44ed-917d-b7c03497c149"/>
    <ds:schemaRef ds:uri="cd090d31-fefa-4a22-9549-1e5b39d96545"/>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44FC890-D44B-41B4-8935-8D0EE47C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265</Words>
  <Characters>1514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stricker</dc:creator>
  <cp:lastModifiedBy>davidhmeyer@comcast.net</cp:lastModifiedBy>
  <cp:revision>12</cp:revision>
  <cp:lastPrinted>2023-01-13T17:56:00Z</cp:lastPrinted>
  <dcterms:created xsi:type="dcterms:W3CDTF">2022-11-10T00:59:00Z</dcterms:created>
  <dcterms:modified xsi:type="dcterms:W3CDTF">2023-02-15T06:44:00Z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